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86" w:rsidRDefault="0013505E">
      <w:r>
        <w:t>Liebe Eltern,</w:t>
      </w:r>
    </w:p>
    <w:p w:rsidR="001F7E24" w:rsidRDefault="00135E86">
      <w:r>
        <w:t xml:space="preserve">seit dem </w:t>
      </w:r>
      <w:r w:rsidR="00B872EA">
        <w:t xml:space="preserve">15.06.2018 bin ich als Schulsozialarbeiter am Standort Mützenich tätig. </w:t>
      </w:r>
      <w:r w:rsidR="001F7E24">
        <w:t>Die Schulsozialarbeit ist ein eigenständiges Arbeitsfeld, das im schulischen Rahmen Beratung und Unterstützung für Eltern, Schüler und Lehrer bietet.</w:t>
      </w:r>
    </w:p>
    <w:p w:rsidR="001F7E24" w:rsidRDefault="001F7E24">
      <w:r>
        <w:t>Zurzeit bin ich montags in der Schule und stehe für die Kinder als Ansprechpartner</w:t>
      </w:r>
      <w:r w:rsidR="00B872EA">
        <w:t xml:space="preserve"> </w:t>
      </w:r>
      <w:r>
        <w:t xml:space="preserve">zur Verfügung bei: </w:t>
      </w:r>
    </w:p>
    <w:p w:rsidR="001F7E24" w:rsidRDefault="001F7E24" w:rsidP="001F7E24">
      <w:pPr>
        <w:pStyle w:val="Listenabsatz"/>
        <w:numPr>
          <w:ilvl w:val="0"/>
          <w:numId w:val="1"/>
        </w:numPr>
      </w:pPr>
      <w:r>
        <w:t>Schulschwierigkeiten</w:t>
      </w:r>
    </w:p>
    <w:p w:rsidR="00135E86" w:rsidRDefault="001F7E24" w:rsidP="001F7E24">
      <w:pPr>
        <w:pStyle w:val="Listenabsatz"/>
        <w:numPr>
          <w:ilvl w:val="0"/>
          <w:numId w:val="1"/>
        </w:numPr>
      </w:pPr>
      <w:r>
        <w:t xml:space="preserve">Streitigkeiten mit </w:t>
      </w:r>
      <w:r w:rsidR="0013505E">
        <w:t>Mitschülerinnen und Mitschülern</w:t>
      </w:r>
    </w:p>
    <w:p w:rsidR="001F7E24" w:rsidRDefault="001F7E24" w:rsidP="001F7E24">
      <w:pPr>
        <w:pStyle w:val="Listenabsatz"/>
        <w:numPr>
          <w:ilvl w:val="0"/>
          <w:numId w:val="1"/>
        </w:numPr>
      </w:pPr>
      <w:r>
        <w:t>Problemen, Sorgen und Ängsten</w:t>
      </w:r>
    </w:p>
    <w:p w:rsidR="001F7E24" w:rsidRDefault="001F7E24" w:rsidP="001F7E24">
      <w:pPr>
        <w:pStyle w:val="Listenabsatz"/>
        <w:numPr>
          <w:ilvl w:val="0"/>
          <w:numId w:val="1"/>
        </w:numPr>
      </w:pPr>
      <w:r>
        <w:t>Wünschen und Ideen</w:t>
      </w:r>
    </w:p>
    <w:p w:rsidR="001F7E24" w:rsidRDefault="001F7E24" w:rsidP="001F7E24">
      <w:r>
        <w:t>Auch den Eltern stehe ich gerne beratend</w:t>
      </w:r>
      <w:r w:rsidR="0013505E">
        <w:t xml:space="preserve"> und unterstützend</w:t>
      </w:r>
      <w:r>
        <w:t xml:space="preserve"> zur Seite, unter Anderem zu folgenden Themenbereichen:</w:t>
      </w:r>
    </w:p>
    <w:p w:rsidR="001F7E24" w:rsidRDefault="001F7E24" w:rsidP="001F7E24">
      <w:pPr>
        <w:pStyle w:val="Listenabsatz"/>
        <w:numPr>
          <w:ilvl w:val="0"/>
          <w:numId w:val="2"/>
        </w:numPr>
      </w:pPr>
      <w:r>
        <w:t>Fragen zur Erziehung und Schwierigkeiten mit Ihrem Kind</w:t>
      </w:r>
    </w:p>
    <w:p w:rsidR="001F7E24" w:rsidRDefault="001F7E24" w:rsidP="001F7E24">
      <w:pPr>
        <w:pStyle w:val="Listenabsatz"/>
        <w:numPr>
          <w:ilvl w:val="0"/>
          <w:numId w:val="2"/>
        </w:numPr>
      </w:pPr>
      <w:r>
        <w:t>Familiären Problemen</w:t>
      </w:r>
    </w:p>
    <w:p w:rsidR="001F7E24" w:rsidRDefault="001F7E24" w:rsidP="001F7E24">
      <w:pPr>
        <w:pStyle w:val="Listenabsatz"/>
        <w:numPr>
          <w:ilvl w:val="0"/>
          <w:numId w:val="2"/>
        </w:numPr>
      </w:pPr>
      <w:r>
        <w:t>Anträgen</w:t>
      </w:r>
      <w:r w:rsidR="00183175">
        <w:t>,</w:t>
      </w:r>
      <w:r>
        <w:t xml:space="preserve"> z.B. nach dem Bildungs- und Teilhabepaket</w:t>
      </w:r>
      <w:r w:rsidR="0013505E">
        <w:t xml:space="preserve"> </w:t>
      </w:r>
      <w:r w:rsidR="00183175">
        <w:t xml:space="preserve">(Zuschüsse für Mittagsverpflegung, </w:t>
      </w:r>
      <w:r w:rsidR="00F35EB7">
        <w:t>Mitgliedsbeiträge, Lernförderung etc. je nach finanzieller Situation)</w:t>
      </w:r>
      <w:bookmarkStart w:id="0" w:name="_GoBack"/>
      <w:bookmarkEnd w:id="0"/>
    </w:p>
    <w:p w:rsidR="001F7E24" w:rsidRDefault="0013505E" w:rsidP="001F7E24">
      <w:pPr>
        <w:pStyle w:val="Listenabsatz"/>
        <w:numPr>
          <w:ilvl w:val="0"/>
          <w:numId w:val="2"/>
        </w:numPr>
      </w:pPr>
      <w:r>
        <w:t>Unterstützung bei der Kontaktaufnahme mit öffentlichen Diensten (Erziehungsberatungsstelle, SPZ, Jobcenter…)</w:t>
      </w:r>
    </w:p>
    <w:p w:rsidR="0013505E" w:rsidRDefault="0013505E" w:rsidP="001F7E24">
      <w:pPr>
        <w:pStyle w:val="Listenabsatz"/>
        <w:numPr>
          <w:ilvl w:val="0"/>
          <w:numId w:val="2"/>
        </w:numPr>
      </w:pPr>
      <w:r>
        <w:t>Streit zwischen Schülerinnen und Schülern</w:t>
      </w:r>
    </w:p>
    <w:p w:rsidR="0013505E" w:rsidRDefault="0013505E" w:rsidP="001F7E24">
      <w:pPr>
        <w:pStyle w:val="Listenabsatz"/>
        <w:numPr>
          <w:ilvl w:val="0"/>
          <w:numId w:val="2"/>
        </w:numPr>
      </w:pPr>
      <w:r>
        <w:t>Probleme mit Lehrerinnen und Lehrern</w:t>
      </w:r>
    </w:p>
    <w:p w:rsidR="0013505E" w:rsidRDefault="0013505E" w:rsidP="0013505E">
      <w:r>
        <w:t>Die Beratung bei mir ist freiwillig, kostenlos und vertraulich, da ich der Schweigepflicht unterliege.</w:t>
      </w:r>
    </w:p>
    <w:p w:rsidR="0013505E" w:rsidRDefault="0013505E" w:rsidP="0013505E">
      <w:r>
        <w:t>Gerne können Sie mich persönlich ansprechen, mich anrufen, mir eine E-Mail schreiben oder über den Briefkasten der Schulsozialarbeit in der Schule Kontakt mit mir aufnehmen um mit mir einen Termin zu vereinbaren.</w:t>
      </w:r>
    </w:p>
    <w:p w:rsidR="0013505E" w:rsidRDefault="0013505E" w:rsidP="0013505E">
      <w:r>
        <w:t>Ich freue mich auf eine gute Zusammenarbeit und möchte Sie dazu ermutigen, das Angebot gerne in Anspruch zu nehmen.</w:t>
      </w:r>
    </w:p>
    <w:p w:rsidR="00F50E57" w:rsidRDefault="00F50E57" w:rsidP="0013505E">
      <w:pPr>
        <w:spacing w:after="0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11611</wp:posOffset>
                </wp:positionV>
                <wp:extent cx="2438400" cy="3091543"/>
                <wp:effectExtent l="0" t="0" r="19050" b="139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E57" w:rsidRDefault="00F50E5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861458" cy="2796131"/>
                                  <wp:effectExtent l="0" t="0" r="5715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aune davi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302" cy="2809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6.5pt;margin-top:.9pt;width:192pt;height:2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YBkQIAALMFAAAOAAAAZHJzL2Uyb0RvYy54bWysVNtuGyEQfa/Uf0C8N7u+JE2srCM3UapK&#10;URLVqfKMWbBRgaGAvet+fQd2fUmal1R92QXmcJg5c7m8ao0mG+GDAlvRwUlJibAcamWXFf3xdPvp&#10;nJIQma2ZBisquhWBXk0/frhs3EQMYQW6Fp4giQ2TxlV0FaObFEXgK2FYOAEnLBoleMMibv2yqD1r&#10;kN3oYliWZ0UDvnYeuAgBT286I51mfikFjw9SBhGJrij6FvPX5+8ifYvpJZssPXMrxXs32D94YZiy&#10;+Oie6oZFRtZe/UVlFPcQQMYTDqYAKRUXOQaMZlC+ima+Yk7kWFCc4PYyhf9Hy+83j56oGnNHiWUG&#10;U/Qk2iiFrskgqdO4MEHQ3CEstl+gTcj+POBhCrqV3qQ/hkPQjjpv99oiGeF4OByPzsclmjjaRuXF&#10;4HQ8SjzF4brzIX4VYEhaVNRj8rKmbHMXYgfdQdJrAbSqb5XWeZMKRlxrTzYMU61jdhLJX6C0JU1F&#10;z0anZSZ+Ycsld2BYLN9gQD5t03Mil1bvVpKokyKv4laLhNH2u5AobVbkDR8Z58Lu/czohJIY0Xsu&#10;9viDV++53MWBN/LLYOP+slEWfKfSS2nrnzthZIfHHB7FnZaxXbR9iSyg3mLleOg6Lzh+qzC7dyzE&#10;R+ax1bAicHzEB/xIDZgd6FeUrMD/fus84bED0EpJg61b0fBrzbygRH+z2BsXg/E49XrejE8/D3Hj&#10;jy2LY4tdm2vAksH6R+/yMuGj3i2lB/OMU2aWXkUTsxzfrmjcLa9jN1BwSnExm2UQdrdj8c7OHU/U&#10;Sd5Uu0/tM/OuL/CIvXEPuyZnk1d13mHTTQuzdQSpchMkgTtVe+FxMuQ26qdYGj3H+4w6zNrpHwAA&#10;AP//AwBQSwMEFAAGAAgAAAAhAHrxh6/eAAAACgEAAA8AAABkcnMvZG93bnJldi54bWxMj8FKw0AQ&#10;hu+C77CM4M1uakIbYjYlKCKoIFYv3qbZMQlmZ0N226Zv7/Skx5lv+Of7y83sBnWgKfSeDSwXCSji&#10;xtueWwOfH483OagQkS0OnsnAiQJsqsuLEgvrj/xOh21slYRwKNBAF+NYaB2ajhyGhR+JhX37yWGU&#10;cWq1nfAo4W7Qt0my0g57lg8djnTfUfOz3TsDz9kXPqTxhU6R57e6fsrHLLwac30113egIs3x7xjO&#10;+qIOlTjt/J5tUIOBVZpKlyhAGpx5slzLYmcgy/M16KrU/ytUvwAAAP//AwBQSwECLQAUAAYACAAA&#10;ACEAtoM4kv4AAADhAQAAEwAAAAAAAAAAAAAAAAAAAAAAW0NvbnRlbnRfVHlwZXNdLnhtbFBLAQIt&#10;ABQABgAIAAAAIQA4/SH/1gAAAJQBAAALAAAAAAAAAAAAAAAAAC8BAABfcmVscy8ucmVsc1BLAQIt&#10;ABQABgAIAAAAIQDN3fYBkQIAALMFAAAOAAAAAAAAAAAAAAAAAC4CAABkcnMvZTJvRG9jLnhtbFBL&#10;AQItABQABgAIAAAAIQB68Yev3gAAAAoBAAAPAAAAAAAAAAAAAAAAAOsEAABkcnMvZG93bnJldi54&#10;bWxQSwUGAAAAAAQABADzAAAA9gUAAAAA&#10;" fillcolor="white [3201]" strokecolor="white [3212]" strokeweight=".5pt">
                <v:textbox>
                  <w:txbxContent>
                    <w:p w:rsidR="00F50E57" w:rsidRDefault="00F50E5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861458" cy="2796131"/>
                            <wp:effectExtent l="0" t="0" r="5715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aune davi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302" cy="2809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0E57" w:rsidRDefault="00F50E57" w:rsidP="0013505E">
      <w:pPr>
        <w:spacing w:after="0"/>
        <w:rPr>
          <w:lang w:val="en-US"/>
        </w:rPr>
      </w:pPr>
    </w:p>
    <w:p w:rsidR="0013505E" w:rsidRPr="00F50E57" w:rsidRDefault="0013505E" w:rsidP="0013505E">
      <w:pPr>
        <w:spacing w:after="0"/>
        <w:rPr>
          <w:sz w:val="32"/>
          <w:szCs w:val="32"/>
          <w:lang w:val="en-US"/>
        </w:rPr>
      </w:pPr>
      <w:r w:rsidRPr="00F50E57">
        <w:rPr>
          <w:sz w:val="32"/>
          <w:szCs w:val="32"/>
          <w:lang w:val="en-US"/>
        </w:rPr>
        <w:t xml:space="preserve">David </w:t>
      </w:r>
      <w:proofErr w:type="spellStart"/>
      <w:r w:rsidRPr="00F50E57">
        <w:rPr>
          <w:sz w:val="32"/>
          <w:szCs w:val="32"/>
          <w:lang w:val="en-US"/>
        </w:rPr>
        <w:t>Braune</w:t>
      </w:r>
      <w:proofErr w:type="spellEnd"/>
    </w:p>
    <w:p w:rsidR="0013505E" w:rsidRPr="00F50E57" w:rsidRDefault="0013505E" w:rsidP="0013505E">
      <w:pPr>
        <w:spacing w:after="0"/>
        <w:rPr>
          <w:sz w:val="32"/>
          <w:szCs w:val="32"/>
          <w:lang w:val="en-US"/>
        </w:rPr>
      </w:pPr>
      <w:r w:rsidRPr="00F50E57">
        <w:rPr>
          <w:sz w:val="32"/>
          <w:szCs w:val="32"/>
          <w:lang w:val="en-US"/>
        </w:rPr>
        <w:t>0151/14291210</w:t>
      </w:r>
    </w:p>
    <w:p w:rsidR="0013505E" w:rsidRPr="00F50E57" w:rsidRDefault="00F50E57" w:rsidP="0013505E">
      <w:pPr>
        <w:spacing w:after="0"/>
        <w:rPr>
          <w:sz w:val="32"/>
          <w:szCs w:val="32"/>
          <w:lang w:val="en-US"/>
        </w:rPr>
      </w:pPr>
      <w:hyperlink r:id="rId6" w:history="1">
        <w:r w:rsidR="0013505E" w:rsidRPr="00F50E57">
          <w:rPr>
            <w:rStyle w:val="Hyperlink"/>
            <w:sz w:val="32"/>
            <w:szCs w:val="32"/>
            <w:lang w:val="en-US"/>
          </w:rPr>
          <w:t>david.braune@staedteregion-aachen.de</w:t>
        </w:r>
      </w:hyperlink>
    </w:p>
    <w:p w:rsidR="0013505E" w:rsidRPr="0013505E" w:rsidRDefault="0013505E" w:rsidP="0013505E">
      <w:pPr>
        <w:rPr>
          <w:lang w:val="en-US"/>
        </w:rPr>
      </w:pPr>
    </w:p>
    <w:sectPr w:rsidR="0013505E" w:rsidRPr="00135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C83"/>
    <w:multiLevelType w:val="hybridMultilevel"/>
    <w:tmpl w:val="0240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2DE3"/>
    <w:multiLevelType w:val="hybridMultilevel"/>
    <w:tmpl w:val="56C89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6"/>
    <w:rsid w:val="0013505E"/>
    <w:rsid w:val="00135E86"/>
    <w:rsid w:val="00183175"/>
    <w:rsid w:val="001F7E24"/>
    <w:rsid w:val="00B872EA"/>
    <w:rsid w:val="00F35EB7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E0A7-D8ED-4152-90DC-49AAF8FC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E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5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braune@staedteregion-aach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Braune, David (StädteRegion Aachen)</dc:creator>
  <cp:lastModifiedBy>Windows User</cp:lastModifiedBy>
  <cp:revision>4</cp:revision>
  <dcterms:created xsi:type="dcterms:W3CDTF">2018-06-18T10:35:00Z</dcterms:created>
  <dcterms:modified xsi:type="dcterms:W3CDTF">2018-06-25T08:19:00Z</dcterms:modified>
</cp:coreProperties>
</file>